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การรับชำระภาษีป้าย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เทศบาลตำบลทรายขาวอำเภอคลองท่อมจังหวัดกระบี่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</w:p>
    <w:p w:rsidR="00974646" w:rsidRPr="00586D86" w:rsidRDefault="002F7C9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ตามพระราชบัญญัติภาษีป้ายพ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2510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องค์กรปกครองส่วนท้องถิ่นมีหน้าที่ในการรับชำระภาษีป้ายแสดงชื่อยี่ห้อหรือเครื่องหมายที่ใช้เพื่อการประกอบการค้าหรือประกอบกิจการอื่นหรือโฆษณาการค้าหรือกิจการอื่นเพื่อหารายได้โดยมีหลักเกณฑ์วิธีการและเงื่อนไข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เทศบาลหรือองค์การบริหารส่วนตำบล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ประชาสัมพันธ์ขั้นตอนและวิธีการเสียภาษี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แจ้งให้เจ้าของป้ายทราบเพื่อยื่นแบบแสดงรายการภาษีป้าย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>. 1)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เจ้าของป้ายยื่นแบบแสดงรายการภาษีป้าย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 xml:space="preserve">. 1) </w:t>
      </w:r>
      <w:r w:rsidRPr="00586D86">
        <w:rPr>
          <w:rFonts w:ascii="Tahoma" w:hAnsi="Tahoma" w:cs="Tahoma"/>
          <w:noProof/>
          <w:sz w:val="20"/>
          <w:szCs w:val="20"/>
          <w:cs/>
        </w:rPr>
        <w:t>ภายในเดือนมีนาคม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>. 3)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องค์กรปกครองส่วนท้องถิ่นรับชำระภาษี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เจ้าของป้ายชำระภาษีทันทีหรือชำระภาษีภายในกำหนดเวลา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กรณีที่เจ้าของป้ายชำระภาษีเกินเวลาที่กำหนด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วันนับแต่ได้รับแจ้งการประเมิน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ต้องชำระภาษีและเงินเพิ่ม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7.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กรณีที่ผู้รับประเมิน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เจ้าของป้าย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ไม่พอใจการประเมินสามารถอุทธรณ์ต่อผู้บริหารท้องถิ่นได้ภายใน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วันนับแต่ได้รับแจ้งการประเมินเพื่อให้ผู้บริหารท้องถิ่นชี้ขาดและแจ้งให้ผู้เสียภาษีทราบตามแบบ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 xml:space="preserve">. 5)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ภายในระยะเวลา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วันนับแต่วันที่ได้รับอุทธรณ์ตามพระราชบัญญัติภาษีป้ายพ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2510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8.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เพิ่มเติมภายในระยะเวลาที่กำหนดผู้รับคำขอจะดำเนินการคืนคำขอและเอกสารประกอบการพิจารณา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9.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ยื่นเอกสารเพิ่มเติมครบถ้วนตามบันทึกสองฝ่ายนั้นเรียบร้อยแล้ว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10.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หน่วยงานจะมีการแจ้งผลการพิจารณาให้ผู้ยื่นคำขอทราบภายใน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วันนับแต่วันที่พิจารณาแล้วเสร็จตามมาตรา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10 </w:t>
      </w:r>
      <w:r w:rsidRPr="00586D86">
        <w:rPr>
          <w:rFonts w:ascii="Tahoma" w:hAnsi="Tahoma" w:cs="Tahoma"/>
          <w:noProof/>
          <w:sz w:val="20"/>
          <w:szCs w:val="20"/>
          <w:cs/>
        </w:rPr>
        <w:t>แห่ง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พระราชบัญญัติการอำนวยความสะดวกในการพิจารณาอนุญาตของทางราชการพ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2558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กองคลังเทศบาลตำบลทรายขาวอำเภอคลองท่อมจังหวัดกระบี่โทร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0 7564 2303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lastRenderedPageBreak/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เจ้าของป้ายยื่นแบบแสดงรายการภาษีป้าย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 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ภายในเดือนมีนาคมของทุกปี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หน่วยงานผู้รับผิดชอบคือกองคลังเทศบาลตำบลทรายขาว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เทศบาลตำบลทรายขาวอำเภอคลองท่อมจังหวัดกระบี่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พนักงานเจ้าหน้าที่พิจารณาตรวจสอบรายการป้ายตามแบบแสดงรายการภาษีป้าย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และแจ้งการประเมินภาษี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วันนับจากวันที่ยื่นแสดงรายการภาษีป้าย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.1)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ตามพระราชบัญญัติวิธีปฏิบัติราชการทางปกครองพ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หน่วยงานผู้รับผิดชอบคือกองคลังเทศบาลตำบลทรายขาว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เทศบาลตำบลทรายขาวอำเภอคลองท่อมจังหวัดกระบี่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เจ้าของป้ายชำระภาษี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วันนับแต่ได้รับแจ้งการประเมิน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กรณีชำระเกิน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วันจะต้องชำระเงินเพิ่มตามอัตราที่กฎหมายกำหนด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หน่วยงานผู้รับผิดชอบคือกองคลังเทศบาลตำบลทรายขาว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F7C9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F7C9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แผนผังแสดงสถานที่ตั้งหรือแสดงป้ายรายละเอียดเกี่ยวกับป้ายวันเดือนปีที่ติดตั้งหรือแสดง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F7C9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หลักฐานการประกอบกิจการเช่นสำเนาใบทะเบียนการค้าสำเนาทะเบียนพาณิชย์สำเนาทะเบียนภาษีมูลค่าเพิ่ม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F7C9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F7C9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สำเนาใบเสร็จรับเงินภาษีป้าย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F7C9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F7C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กองคลังเทศบาลตำบลทรายขาวโทรศัพท์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0 7564 2303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1.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แบบแจ้งรายการเพื่อเสียภาษีป้าย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1) 2.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แบบยื่นอุทธรณ์ภาษีป้าย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 4)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2F7C9A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การรับชำระภาษีป้าย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สำนักบริหารการคลังท้องถิ่นกรมส่งเสริมการปกครองท้องถิ่นสำนักบริหารการคลังท้องถิ่น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ภาษีป้ายพ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2510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การรับชำระภาษีป้ายเทศบาลตำบลทรายขาว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2F7C9A"/>
    <w:rsid w:val="00310762"/>
    <w:rsid w:val="00310B8F"/>
    <w:rsid w:val="00357B89"/>
    <w:rsid w:val="003A318D"/>
    <w:rsid w:val="004D7C74"/>
    <w:rsid w:val="00512E2D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6218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9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5145A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ict</cp:lastModifiedBy>
  <cp:revision>2</cp:revision>
  <dcterms:created xsi:type="dcterms:W3CDTF">2018-09-14T02:35:00Z</dcterms:created>
  <dcterms:modified xsi:type="dcterms:W3CDTF">2018-09-14T02:35:00Z</dcterms:modified>
</cp:coreProperties>
</file>